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864" w:rsidRDefault="00520864" w:rsidP="00520864">
      <w:r>
        <w:t>Purple: ‘Cycling co-ordinates’ HT investigation.</w:t>
      </w:r>
    </w:p>
    <w:p w:rsidR="00520864" w:rsidRDefault="00520864" w:rsidP="00520864">
      <w:r>
        <w:rPr>
          <w:noProof/>
          <w:lang w:eastAsia="en-GB"/>
        </w:rPr>
        <w:drawing>
          <wp:inline distT="0" distB="0" distL="0" distR="0" wp14:anchorId="0A235FF6" wp14:editId="2D0AED47">
            <wp:extent cx="5445125" cy="6380480"/>
            <wp:effectExtent l="0" t="0" r="3175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0054" cy="6386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864" w:rsidRDefault="00520864" w:rsidP="00520864">
      <w:r>
        <w:rPr>
          <w:noProof/>
          <w:lang w:eastAsia="en-GB"/>
        </w:rPr>
        <w:drawing>
          <wp:inline distT="0" distB="0" distL="0" distR="0" wp14:anchorId="4C442371" wp14:editId="50046B9B">
            <wp:extent cx="5581650" cy="12395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7510" cy="1240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>
      <w:r>
        <w:t>Green: Polygon co-ordinates Sheet 2</w:t>
      </w:r>
    </w:p>
    <w:p w:rsidR="00520864" w:rsidRDefault="00520864" w:rsidP="00520864">
      <w:r>
        <w:rPr>
          <w:noProof/>
          <w:lang w:eastAsia="en-GB"/>
        </w:rPr>
        <w:drawing>
          <wp:inline distT="0" distB="0" distL="0" distR="0" wp14:anchorId="57ED46D3" wp14:editId="05A161EE">
            <wp:extent cx="5384800" cy="5465688"/>
            <wp:effectExtent l="0" t="0" r="635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4295" cy="547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864" w:rsidRDefault="00520864" w:rsidP="00520864">
      <w:r>
        <w:rPr>
          <w:noProof/>
          <w:lang w:eastAsia="en-GB"/>
        </w:rPr>
        <w:drawing>
          <wp:inline distT="0" distB="0" distL="0" distR="0" wp14:anchorId="23420850" wp14:editId="48805E2A">
            <wp:extent cx="5684380" cy="12801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95078" cy="1282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>
      <w:r>
        <w:t xml:space="preserve">Yellow: ‘Polygon Co-ordinates’ Sheet 1 </w:t>
      </w:r>
    </w:p>
    <w:p w:rsidR="00520864" w:rsidRDefault="00520864" w:rsidP="00520864">
      <w:bookmarkStart w:id="0" w:name="_GoBack"/>
      <w:r>
        <w:rPr>
          <w:noProof/>
          <w:lang w:eastAsia="en-GB"/>
        </w:rPr>
        <w:drawing>
          <wp:inline distT="0" distB="0" distL="0" distR="0" wp14:anchorId="5C215598" wp14:editId="00DE4499">
            <wp:extent cx="5709920" cy="4288314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8510" cy="429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20864" w:rsidRDefault="00520864" w:rsidP="00520864">
      <w:r>
        <w:rPr>
          <w:noProof/>
          <w:lang w:eastAsia="en-GB"/>
        </w:rPr>
        <w:drawing>
          <wp:inline distT="0" distB="0" distL="0" distR="0" wp14:anchorId="4048D005" wp14:editId="5D852F57">
            <wp:extent cx="5709920" cy="1611098"/>
            <wp:effectExtent l="0" t="0" r="508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8009" cy="1619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/>
    <w:p w:rsidR="00520864" w:rsidRDefault="00520864" w:rsidP="00520864">
      <w:r>
        <w:t xml:space="preserve">Orange: </w:t>
      </w:r>
      <w:proofErr w:type="spellStart"/>
      <w:r>
        <w:t>Twinkl</w:t>
      </w:r>
      <w:proofErr w:type="spellEnd"/>
      <w:r>
        <w:t xml:space="preserve"> ** sheet plotting coordinates to make a polygon (first quadrant only).</w:t>
      </w:r>
    </w:p>
    <w:p w:rsidR="00520864" w:rsidRDefault="007E0986" w:rsidP="00520864">
      <w:r>
        <w:rPr>
          <w:noProof/>
          <w:lang w:eastAsia="en-GB"/>
        </w:rPr>
        <w:drawing>
          <wp:inline distT="0" distB="0" distL="0" distR="0" wp14:anchorId="119FA934" wp14:editId="49F6D818">
            <wp:extent cx="5852160" cy="724553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1993" cy="7282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986" w:rsidRDefault="007E0986" w:rsidP="00520864">
      <w:r>
        <w:rPr>
          <w:noProof/>
          <w:lang w:eastAsia="en-GB"/>
        </w:rPr>
        <w:lastRenderedPageBreak/>
        <w:drawing>
          <wp:inline distT="0" distB="0" distL="0" distR="0" wp14:anchorId="0A7E7DF4" wp14:editId="2C694370">
            <wp:extent cx="5872480" cy="2888625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08138" cy="290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7E0986" w:rsidRDefault="007E0986" w:rsidP="00520864"/>
    <w:p w:rsidR="00520864" w:rsidRDefault="00520864" w:rsidP="00520864">
      <w:r>
        <w:t xml:space="preserve">Red: Teacher guided </w:t>
      </w:r>
      <w:proofErr w:type="spellStart"/>
      <w:r>
        <w:t>Twinkl</w:t>
      </w:r>
      <w:proofErr w:type="spellEnd"/>
      <w:r>
        <w:t xml:space="preserve"> * sheet plotting coordinates to make a polygon (first quadrant only).</w:t>
      </w:r>
    </w:p>
    <w:p w:rsidR="00DE216B" w:rsidRDefault="00520864">
      <w:r>
        <w:rPr>
          <w:noProof/>
          <w:lang w:eastAsia="en-GB"/>
        </w:rPr>
        <w:drawing>
          <wp:inline distT="0" distB="0" distL="0" distR="0" wp14:anchorId="1A917EC1" wp14:editId="726E1D60">
            <wp:extent cx="5608320" cy="6646898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4332" cy="6654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864" w:rsidRDefault="00520864">
      <w:r>
        <w:rPr>
          <w:noProof/>
          <w:lang w:eastAsia="en-GB"/>
        </w:rPr>
        <w:lastRenderedPageBreak/>
        <w:drawing>
          <wp:inline distT="0" distB="0" distL="0" distR="0" wp14:anchorId="1625FF33" wp14:editId="3F45DEC0">
            <wp:extent cx="5506720" cy="273156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4843" cy="2745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08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864"/>
    <w:rsid w:val="00520864"/>
    <w:rsid w:val="007E0986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85BF2"/>
  <w15:chartTrackingRefBased/>
  <w15:docId w15:val="{FEA25455-CABE-411A-9A0F-CFCB0679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09F012-3CE5-42CE-96DF-074886EB70E3}"/>
</file>

<file path=customXml/itemProps2.xml><?xml version="1.0" encoding="utf-8"?>
<ds:datastoreItem xmlns:ds="http://schemas.openxmlformats.org/officeDocument/2006/customXml" ds:itemID="{8AB8B3E4-8E9F-4FE9-9B1D-0C3F82A12F6E}"/>
</file>

<file path=customXml/itemProps3.xml><?xml version="1.0" encoding="utf-8"?>
<ds:datastoreItem xmlns:ds="http://schemas.openxmlformats.org/officeDocument/2006/customXml" ds:itemID="{939C4419-3886-485D-91DC-CDE5FB610D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2021-01-27T15:34:00Z</dcterms:created>
  <dcterms:modified xsi:type="dcterms:W3CDTF">2021-01-27T15:49:00Z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